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0986" w14:textId="725EA115" w:rsidR="00353D73" w:rsidRDefault="00CE4234" w:rsidP="00353D73">
      <w:pPr>
        <w:rPr>
          <w:rFonts w:ascii="Times New Roman" w:eastAsia="Times New Roman" w:hAnsi="Times New Roman" w:cs="Times New Roman"/>
        </w:rPr>
      </w:pPr>
      <w:r>
        <w:rPr>
          <w:noProof/>
        </w:rPr>
        <w:drawing>
          <wp:anchor distT="0" distB="0" distL="114300" distR="114300" simplePos="0" relativeHeight="251658240" behindDoc="0" locked="0" layoutInCell="1" allowOverlap="1" wp14:anchorId="5C81CDB1" wp14:editId="559FA1DE">
            <wp:simplePos x="0" y="0"/>
            <wp:positionH relativeFrom="page">
              <wp:posOffset>9525</wp:posOffset>
            </wp:positionH>
            <wp:positionV relativeFrom="paragraph">
              <wp:posOffset>-904876</wp:posOffset>
            </wp:positionV>
            <wp:extent cx="7738868" cy="221932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0615" cy="2222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CA00C" w14:textId="6634E5BE" w:rsidR="00CE4234" w:rsidRDefault="00CE4234" w:rsidP="00353D73">
      <w:pPr>
        <w:rPr>
          <w:rFonts w:ascii="Times New Roman" w:eastAsia="Times New Roman" w:hAnsi="Times New Roman" w:cs="Times New Roman"/>
        </w:rPr>
      </w:pPr>
    </w:p>
    <w:p w14:paraId="165E8DC2" w14:textId="6EE945F9" w:rsidR="00CE4234" w:rsidRDefault="00CE4234" w:rsidP="00353D73">
      <w:pPr>
        <w:rPr>
          <w:rFonts w:ascii="Times New Roman" w:eastAsia="Times New Roman" w:hAnsi="Times New Roman" w:cs="Times New Roman"/>
        </w:rPr>
      </w:pPr>
    </w:p>
    <w:p w14:paraId="3C95D7F6" w14:textId="5B8AD1AE" w:rsidR="00CE4234" w:rsidRDefault="00CE4234" w:rsidP="00353D73">
      <w:pPr>
        <w:rPr>
          <w:rFonts w:ascii="Times New Roman" w:eastAsia="Times New Roman" w:hAnsi="Times New Roman" w:cs="Times New Roman"/>
        </w:rPr>
      </w:pPr>
    </w:p>
    <w:p w14:paraId="779AEDD4" w14:textId="0DA2D442" w:rsidR="00CE4234" w:rsidRDefault="00CE4234" w:rsidP="00353D73">
      <w:pPr>
        <w:rPr>
          <w:rFonts w:ascii="Times New Roman" w:eastAsia="Times New Roman" w:hAnsi="Times New Roman" w:cs="Times New Roman"/>
        </w:rPr>
      </w:pPr>
    </w:p>
    <w:p w14:paraId="3AB58D5E" w14:textId="7C32262B" w:rsidR="00CE4234" w:rsidRDefault="00CE4234" w:rsidP="00353D73">
      <w:pPr>
        <w:rPr>
          <w:rFonts w:ascii="Times New Roman" w:eastAsia="Times New Roman" w:hAnsi="Times New Roman" w:cs="Times New Roman"/>
        </w:rPr>
      </w:pPr>
    </w:p>
    <w:p w14:paraId="72F80A88" w14:textId="68119CCC" w:rsidR="00353D73" w:rsidRPr="00353D73" w:rsidRDefault="00353D73" w:rsidP="00353D73">
      <w:pPr>
        <w:rPr>
          <w:rFonts w:ascii="Times New Roman" w:eastAsia="Times New Roman" w:hAnsi="Times New Roman" w:cs="Times New Roman"/>
        </w:rPr>
      </w:pPr>
    </w:p>
    <w:p w14:paraId="23633D41" w14:textId="77777777" w:rsidR="00FE5416" w:rsidRDefault="00FE5416" w:rsidP="00FE5416">
      <w:pPr>
        <w:rPr>
          <w:b/>
        </w:rPr>
      </w:pPr>
    </w:p>
    <w:p w14:paraId="6572FFB1" w14:textId="07C81F3E" w:rsidR="00FE5416" w:rsidRPr="001E0DC8" w:rsidRDefault="00FE5416" w:rsidP="00FE5416">
      <w:pPr>
        <w:rPr>
          <w:b/>
        </w:rPr>
      </w:pPr>
      <w:r w:rsidRPr="001E0DC8">
        <w:rPr>
          <w:b/>
        </w:rPr>
        <w:t>FOR IMMEDIATE RELEASE</w:t>
      </w:r>
    </w:p>
    <w:p w14:paraId="28E44569" w14:textId="77777777" w:rsidR="00F77EC6" w:rsidRPr="001E0DC8" w:rsidRDefault="00F77EC6" w:rsidP="00F14F9F">
      <w:pPr>
        <w:pStyle w:val="NormalWeb"/>
        <w:spacing w:before="0" w:beforeAutospacing="0" w:after="0" w:afterAutospacing="0"/>
        <w:rPr>
          <w:rFonts w:ascii="Calibri" w:hAnsi="Calibri" w:cs="Calibri"/>
          <w:b/>
          <w:bCs/>
          <w:i/>
          <w:iCs/>
          <w:color w:val="000000"/>
        </w:rPr>
      </w:pPr>
    </w:p>
    <w:p w14:paraId="239BF6FE" w14:textId="77777777" w:rsidR="00FE5416" w:rsidRPr="00FE5416" w:rsidRDefault="00FE5416" w:rsidP="00FE5416">
      <w:pPr>
        <w:rPr>
          <w:rFonts w:ascii="Calibri" w:eastAsia="Times New Roman" w:hAnsi="Calibri" w:cs="Calibri"/>
          <w:b/>
          <w:bCs/>
          <w:i/>
          <w:iCs/>
          <w:color w:val="000000" w:themeColor="text1"/>
          <w:sz w:val="28"/>
          <w:szCs w:val="28"/>
        </w:rPr>
      </w:pPr>
      <w:r w:rsidRPr="00FE5416">
        <w:rPr>
          <w:rFonts w:ascii="Calibri" w:eastAsia="Times New Roman" w:hAnsi="Calibri" w:cs="Calibri"/>
          <w:b/>
          <w:bCs/>
          <w:i/>
          <w:iCs/>
          <w:color w:val="000000" w:themeColor="text1"/>
          <w:sz w:val="28"/>
          <w:szCs w:val="28"/>
        </w:rPr>
        <w:t>Americas Print Show, APS22 welcomes award winning printers from across the country</w:t>
      </w:r>
    </w:p>
    <w:p w14:paraId="4328F540" w14:textId="77777777" w:rsidR="00F14F9F" w:rsidRDefault="00F14F9F" w:rsidP="46460C7D">
      <w:pPr>
        <w:rPr>
          <w:rFonts w:eastAsiaTheme="minorEastAsia"/>
        </w:rPr>
      </w:pPr>
    </w:p>
    <w:p w14:paraId="59520E6D" w14:textId="1E745AC5" w:rsidR="00FE5416" w:rsidRDefault="00FE5416" w:rsidP="00FE5416">
      <w:pPr>
        <w:rPr>
          <w:rFonts w:cstheme="minorHAnsi"/>
          <w:bCs/>
        </w:rPr>
      </w:pPr>
      <w:r w:rsidRPr="00FE5416">
        <w:rPr>
          <w:rFonts w:cstheme="minorHAnsi"/>
          <w:bCs/>
        </w:rPr>
        <w:t>June 30, 2022 (Columbus, Ohio)</w:t>
      </w:r>
    </w:p>
    <w:p w14:paraId="70CAF634" w14:textId="77777777" w:rsidR="00FE5416" w:rsidRPr="00FE5416" w:rsidRDefault="00FE5416" w:rsidP="00FE5416">
      <w:pPr>
        <w:rPr>
          <w:rFonts w:cstheme="minorHAnsi"/>
          <w:bCs/>
        </w:rPr>
      </w:pPr>
    </w:p>
    <w:p w14:paraId="3C0059AB" w14:textId="77DED94B" w:rsidR="00FE5416" w:rsidRDefault="00FE5416" w:rsidP="00FE5416">
      <w:pPr>
        <w:rPr>
          <w:rFonts w:cstheme="minorHAnsi"/>
        </w:rPr>
      </w:pPr>
      <w:r w:rsidRPr="00FE5416">
        <w:rPr>
          <w:rFonts w:cstheme="minorHAnsi"/>
        </w:rPr>
        <w:t xml:space="preserve">Top printers from California to Minnesota, the Carolinas to New England, and the host state of Ohio are making plans to attend APS22 and celebrate their success in the inaugural 2022 Americas Print Awards, a national competition that recognizes the absolute finest in printing across the United States. </w:t>
      </w:r>
    </w:p>
    <w:p w14:paraId="3B42F8E6" w14:textId="77777777" w:rsidR="00FE5416" w:rsidRPr="00FE5416" w:rsidRDefault="00FE5416" w:rsidP="00FE5416">
      <w:pPr>
        <w:rPr>
          <w:rFonts w:cstheme="minorHAnsi"/>
        </w:rPr>
      </w:pPr>
    </w:p>
    <w:p w14:paraId="747CC870" w14:textId="74E007A8" w:rsidR="00FE5416" w:rsidRDefault="00FE5416" w:rsidP="00FE5416">
      <w:pPr>
        <w:rPr>
          <w:rFonts w:cstheme="minorHAnsi"/>
        </w:rPr>
      </w:pPr>
      <w:r w:rsidRPr="00FE5416">
        <w:rPr>
          <w:rFonts w:cstheme="minorHAnsi"/>
        </w:rPr>
        <w:t xml:space="preserve">Eleven participating associations of APAN (Americas Printing Association Network) sent their top 15 winning entries of their individual competitions to the Printing Industries of New England (PINE). A panel then judged these national winners on June 13-14. </w:t>
      </w:r>
    </w:p>
    <w:p w14:paraId="0124A332" w14:textId="77777777" w:rsidR="00FE5416" w:rsidRPr="00FE5416" w:rsidRDefault="00FE5416" w:rsidP="00FE5416">
      <w:pPr>
        <w:rPr>
          <w:rFonts w:cstheme="minorHAnsi"/>
        </w:rPr>
      </w:pPr>
    </w:p>
    <w:p w14:paraId="7222704A" w14:textId="75956E7B" w:rsidR="00FE5416" w:rsidRDefault="00FE5416" w:rsidP="00FE5416">
      <w:pPr>
        <w:rPr>
          <w:rFonts w:cstheme="minorHAnsi"/>
        </w:rPr>
      </w:pPr>
      <w:r w:rsidRPr="00FE5416">
        <w:rPr>
          <w:rFonts w:cstheme="minorHAnsi"/>
        </w:rPr>
        <w:t>The associations include: Graphic Arts Association (GAA), Graphic Media Alliance (GMA), Printing &amp; Graphics Association MidAtlantic (PGAMA), Printing &amp; Imaging Association of Georgia (PIAG), Printing &amp; Imaging Association of MidAmerica (PIA MidAmerica), Printing Industries of New England (PINE), Printing Industries of Southern California (PIASC), Printing Industry Association of the South, Inc. (PIAS), Printing Industry Midwest (PIM), Printing Industry of the Carolinas (PICA), and Visual Media Alliance (VMA).</w:t>
      </w:r>
    </w:p>
    <w:p w14:paraId="00BC632B" w14:textId="77777777" w:rsidR="00FE5416" w:rsidRPr="00FE5416" w:rsidRDefault="00FE5416" w:rsidP="00FE5416">
      <w:pPr>
        <w:rPr>
          <w:rFonts w:cstheme="minorHAnsi"/>
        </w:rPr>
      </w:pPr>
    </w:p>
    <w:p w14:paraId="2E3AAD9C" w14:textId="563518A6" w:rsidR="00FE5416" w:rsidRDefault="00FE5416" w:rsidP="00FE5416">
      <w:pPr>
        <w:rPr>
          <w:rFonts w:cstheme="minorHAnsi"/>
        </w:rPr>
      </w:pPr>
      <w:r w:rsidRPr="00FE5416">
        <w:rPr>
          <w:rFonts w:cstheme="minorHAnsi"/>
        </w:rPr>
        <w:t>Their “best of the best” pieces went head-to-head in this national competition. The work was judged by three leading print industry experts with over 90 years of cumulative experience. The judges were chosen from a pool of like individuals that have either owned, operated or managed a printing facility.</w:t>
      </w:r>
    </w:p>
    <w:p w14:paraId="4DFF82B4" w14:textId="77777777" w:rsidR="00FE5416" w:rsidRPr="00FE5416" w:rsidRDefault="00FE5416" w:rsidP="00FE5416">
      <w:pPr>
        <w:rPr>
          <w:rFonts w:cstheme="minorHAnsi"/>
        </w:rPr>
      </w:pPr>
    </w:p>
    <w:p w14:paraId="1C2314B6" w14:textId="34C0734A" w:rsidR="00FE5416" w:rsidRDefault="00FE5416" w:rsidP="00FE5416">
      <w:pPr>
        <w:rPr>
          <w:rFonts w:cstheme="minorHAnsi"/>
        </w:rPr>
      </w:pPr>
      <w:r w:rsidRPr="00FE5416">
        <w:rPr>
          <w:rFonts w:cstheme="minorHAnsi"/>
        </w:rPr>
        <w:t xml:space="preserve">The winning pieces will be on display at </w:t>
      </w:r>
      <w:hyperlink r:id="rId8" w:history="1">
        <w:r w:rsidRPr="00662E8A">
          <w:rPr>
            <w:rStyle w:val="Hyperlink"/>
            <w:rFonts w:cstheme="minorHAnsi"/>
          </w:rPr>
          <w:t>Americas Print Show 22</w:t>
        </w:r>
      </w:hyperlink>
      <w:r w:rsidRPr="00FE5416">
        <w:rPr>
          <w:rFonts w:cstheme="minorHAnsi"/>
        </w:rPr>
        <w:t xml:space="preserve"> in Columbus, Ohio, August 17-19, 2022. </w:t>
      </w:r>
    </w:p>
    <w:p w14:paraId="41C6B2F9" w14:textId="77777777" w:rsidR="00FE5416" w:rsidRPr="00FE5416" w:rsidRDefault="00FE5416" w:rsidP="00FE5416">
      <w:pPr>
        <w:rPr>
          <w:rFonts w:cstheme="minorHAnsi"/>
        </w:rPr>
      </w:pPr>
    </w:p>
    <w:p w14:paraId="08DE5832" w14:textId="77777777" w:rsidR="00FE5416" w:rsidRPr="00FE5416" w:rsidRDefault="00FE5416" w:rsidP="00FE5416">
      <w:pPr>
        <w:pStyle w:val="NormalWeb"/>
        <w:shd w:val="clear" w:color="auto" w:fill="FFFFFF"/>
        <w:spacing w:before="0" w:beforeAutospacing="0" w:after="0" w:afterAutospacing="0"/>
        <w:rPr>
          <w:rFonts w:asciiTheme="minorHAnsi" w:hAnsiTheme="minorHAnsi" w:cstheme="minorHAnsi"/>
          <w:color w:val="323130"/>
        </w:rPr>
      </w:pPr>
      <w:r w:rsidRPr="00FE5416">
        <w:rPr>
          <w:rFonts w:asciiTheme="minorHAnsi" w:hAnsiTheme="minorHAnsi" w:cstheme="minorHAnsi"/>
        </w:rPr>
        <w:t>Kacy Perkins, Marketing Project Manager with MCC Label shared her excitement. “</w:t>
      </w:r>
      <w:r w:rsidRPr="00FE5416">
        <w:rPr>
          <w:rFonts w:asciiTheme="minorHAnsi" w:hAnsiTheme="minorHAnsi" w:cstheme="minorHAnsi"/>
          <w:color w:val="323130"/>
        </w:rPr>
        <w:t xml:space="preserve">“We are thrilled to be helping our customers produce so many amazing labels, like the True Myth label, and receiving recognition from organizations such as Americas Printing Association Network -APAN is so gratifying. It’s always such a tremendous honor to win, knowing we have showcased our customer’s product in the best light and recognizing the hard work our team puts into each </w:t>
      </w:r>
      <w:r w:rsidRPr="00FE5416">
        <w:rPr>
          <w:rFonts w:asciiTheme="minorHAnsi" w:hAnsiTheme="minorHAnsi" w:cstheme="minorHAnsi"/>
          <w:color w:val="323130"/>
        </w:rPr>
        <w:lastRenderedPageBreak/>
        <w:t>label every day. We are very excited to be attending Americas Print Show and to be able to accept the award for our best work and learn from our industry peers.”</w:t>
      </w:r>
    </w:p>
    <w:p w14:paraId="54EA33FB" w14:textId="77777777" w:rsidR="00FE5416" w:rsidRPr="00FE5416" w:rsidRDefault="00FE5416" w:rsidP="00FE5416">
      <w:pPr>
        <w:pStyle w:val="NormalWeb"/>
        <w:shd w:val="clear" w:color="auto" w:fill="FFFFFF"/>
        <w:spacing w:before="0" w:beforeAutospacing="0" w:after="0" w:afterAutospacing="0"/>
        <w:rPr>
          <w:rFonts w:asciiTheme="minorHAnsi" w:hAnsiTheme="minorHAnsi" w:cstheme="minorHAnsi"/>
          <w:color w:val="323130"/>
        </w:rPr>
      </w:pPr>
      <w:r w:rsidRPr="00FE5416">
        <w:rPr>
          <w:rFonts w:asciiTheme="minorHAnsi" w:hAnsiTheme="minorHAnsi" w:cstheme="minorHAnsi"/>
          <w:color w:val="323130"/>
        </w:rPr>
        <w:t> </w:t>
      </w:r>
    </w:p>
    <w:p w14:paraId="37D8F867" w14:textId="7ECCE467" w:rsidR="00FE5416" w:rsidRDefault="00FE5416" w:rsidP="00FE5416">
      <w:pPr>
        <w:rPr>
          <w:rFonts w:cstheme="minorHAnsi"/>
        </w:rPr>
      </w:pPr>
      <w:r w:rsidRPr="00FE5416">
        <w:rPr>
          <w:rFonts w:cstheme="minorHAnsi"/>
        </w:rPr>
        <w:t>Winning printers will receive their awards and the recognition of their peers at APS22’s Welcome Reception. The event is being hosted by Graphic Media Alliance and Americas Printing Association Network on opening night of the show, Wednesday, August 17</w:t>
      </w:r>
      <w:r w:rsidRPr="00FE5416">
        <w:rPr>
          <w:rFonts w:cstheme="minorHAnsi"/>
          <w:vertAlign w:val="superscript"/>
        </w:rPr>
        <w:t>th</w:t>
      </w:r>
      <w:r w:rsidRPr="00FE5416">
        <w:rPr>
          <w:rFonts w:cstheme="minorHAnsi"/>
        </w:rPr>
        <w:t>. The reception is open to all APS22 attendees and will be an incredible conclusion to the show’s first day of educational presentations, exhibitions, and networking opportunities.</w:t>
      </w:r>
    </w:p>
    <w:p w14:paraId="15633D7B" w14:textId="77777777" w:rsidR="00FE5416" w:rsidRPr="00FE5416" w:rsidRDefault="00FE5416" w:rsidP="00FE5416">
      <w:pPr>
        <w:rPr>
          <w:rFonts w:cstheme="minorHAnsi"/>
        </w:rPr>
      </w:pPr>
    </w:p>
    <w:p w14:paraId="334B566B" w14:textId="5E14C056" w:rsidR="00604A9A" w:rsidRPr="001E0DC8" w:rsidRDefault="00FE5416" w:rsidP="001E0DC8">
      <w:pPr>
        <w:rPr>
          <w:rFonts w:cstheme="minorHAnsi"/>
        </w:rPr>
      </w:pPr>
      <w:r w:rsidRPr="00FE5416">
        <w:rPr>
          <w:rFonts w:cstheme="minorHAnsi"/>
        </w:rPr>
        <w:t>APS22 President Jim Cunningham believes, “One of the strengths of APS22 is our connection to the print community through the participation of more than two dozen associations and their members, like these award-winning printers. APS is being built to be the best, and we welcome the best in print from our industry. PS22 is getting stronger the closer we get to August 17</w:t>
      </w:r>
      <w:r w:rsidRPr="00FE5416">
        <w:rPr>
          <w:rFonts w:cstheme="minorHAnsi"/>
          <w:vertAlign w:val="superscript"/>
        </w:rPr>
        <w:t>th</w:t>
      </w:r>
      <w:r w:rsidRPr="00FE5416">
        <w:rPr>
          <w:rFonts w:cstheme="minorHAnsi"/>
        </w:rPr>
        <w:t xml:space="preserve"> and we look forward to connecting with everyone at our first-year event.”</w:t>
      </w:r>
    </w:p>
    <w:p w14:paraId="4B2B2482" w14:textId="2181D71B" w:rsidR="00A9233B" w:rsidRPr="00A9233B" w:rsidRDefault="00A9233B" w:rsidP="46460C7D">
      <w:pPr>
        <w:pStyle w:val="NormalWeb"/>
        <w:spacing w:before="0" w:beforeAutospacing="0" w:after="0" w:afterAutospacing="0"/>
        <w:rPr>
          <w:rFonts w:asciiTheme="minorHAnsi" w:eastAsiaTheme="minorEastAsia" w:hAnsiTheme="minorHAnsi" w:cstheme="minorBidi"/>
          <w:color w:val="000000"/>
        </w:rPr>
      </w:pPr>
      <w:r w:rsidRPr="46460C7D">
        <w:rPr>
          <w:rFonts w:asciiTheme="minorHAnsi" w:eastAsiaTheme="minorEastAsia" w:hAnsiTheme="minorHAnsi" w:cstheme="minorBidi"/>
          <w:color w:val="000000" w:themeColor="text1"/>
        </w:rPr>
        <w:t>_____________________________________________________________________________</w:t>
      </w:r>
    </w:p>
    <w:p w14:paraId="07209CE6" w14:textId="77777777" w:rsidR="00F14F9F" w:rsidRDefault="00F14F9F" w:rsidP="46460C7D">
      <w:pPr>
        <w:rPr>
          <w:rFonts w:eastAsiaTheme="minorEastAsia"/>
        </w:rPr>
      </w:pPr>
    </w:p>
    <w:p w14:paraId="2535B4EC" w14:textId="4E2078CE" w:rsidR="001E0DC8" w:rsidRDefault="001E0DC8" w:rsidP="001E0DC8">
      <w:pPr>
        <w:pStyle w:val="NormalWeb"/>
        <w:spacing w:before="0" w:beforeAutospacing="0" w:after="0" w:afterAutospacing="0"/>
      </w:pPr>
      <w:r>
        <w:rPr>
          <w:rFonts w:ascii="Calibri" w:hAnsi="Calibri" w:cs="Calibri"/>
          <w:b/>
          <w:bCs/>
          <w:color w:val="000000"/>
        </w:rPr>
        <w:t>FOR EXHIBITORS</w:t>
      </w:r>
    </w:p>
    <w:p w14:paraId="186A920F" w14:textId="77777777" w:rsidR="001E0DC8" w:rsidRDefault="001E0DC8" w:rsidP="001E0DC8">
      <w:pPr>
        <w:pStyle w:val="NormalWeb"/>
        <w:spacing w:before="0" w:beforeAutospacing="0" w:after="0" w:afterAutospacing="0"/>
      </w:pPr>
      <w:r>
        <w:rPr>
          <w:rFonts w:ascii="Calibri" w:hAnsi="Calibri" w:cs="Calibri"/>
          <w:color w:val="000000"/>
        </w:rPr>
        <w:t>To join our quickly growing, power-packed line-up, exhibitors can reserve a premier booth location today at a substantially reduced rate compared to other industry shows. </w:t>
      </w:r>
    </w:p>
    <w:p w14:paraId="4B721880" w14:textId="77777777" w:rsidR="001E0DC8" w:rsidRDefault="001E0DC8" w:rsidP="001E0DC8"/>
    <w:p w14:paraId="151A53B9" w14:textId="500A1E8A" w:rsidR="001E0DC8" w:rsidRDefault="001E0DC8" w:rsidP="001E0DC8">
      <w:pPr>
        <w:pStyle w:val="NormalWeb"/>
        <w:spacing w:before="0" w:beforeAutospacing="0" w:after="0" w:afterAutospacing="0"/>
        <w:rPr>
          <w:rFonts w:ascii="Calibri" w:hAnsi="Calibri" w:cs="Calibri"/>
          <w:color w:val="000000"/>
        </w:rPr>
      </w:pPr>
      <w:r>
        <w:rPr>
          <w:rFonts w:ascii="Calibri" w:hAnsi="Calibri" w:cs="Calibri"/>
          <w:color w:val="000000"/>
        </w:rPr>
        <w:t xml:space="preserve">An interactive map makes it easy to review current availability and </w:t>
      </w:r>
      <w:hyperlink r:id="rId9" w:history="1">
        <w:r>
          <w:rPr>
            <w:rStyle w:val="Hyperlink"/>
            <w:rFonts w:ascii="Calibri" w:hAnsi="Calibri" w:cs="Calibri"/>
          </w:rPr>
          <w:t>book your space online in real-time</w:t>
        </w:r>
      </w:hyperlink>
      <w:r>
        <w:rPr>
          <w:rFonts w:ascii="Calibri" w:hAnsi="Calibri" w:cs="Calibri"/>
          <w:color w:val="000000"/>
        </w:rPr>
        <w:t>. The exhibitor-friendly Columbus Convention Center is one of the busiest expo centers in North America.</w:t>
      </w:r>
    </w:p>
    <w:p w14:paraId="2F426C1A" w14:textId="77777777" w:rsidR="001E0DC8" w:rsidRDefault="001E0DC8" w:rsidP="001E0DC8">
      <w:pPr>
        <w:pStyle w:val="NormalWeb"/>
        <w:spacing w:before="0" w:beforeAutospacing="0" w:after="0" w:afterAutospacing="0"/>
      </w:pPr>
    </w:p>
    <w:p w14:paraId="687F9ED8" w14:textId="2239DE5D" w:rsidR="001E0DC8" w:rsidRPr="001E0DC8" w:rsidRDefault="001E0DC8" w:rsidP="001E0DC8">
      <w:pPr>
        <w:pStyle w:val="NormalWeb"/>
        <w:spacing w:before="0" w:beforeAutospacing="0" w:after="0" w:afterAutospacing="0"/>
        <w:rPr>
          <w:rFonts w:ascii="Calibri" w:hAnsi="Calibri" w:cs="Calibri"/>
          <w:b/>
          <w:bCs/>
          <w:color w:val="000000"/>
        </w:rPr>
      </w:pPr>
      <w:r>
        <w:rPr>
          <w:rFonts w:ascii="Calibri" w:hAnsi="Calibri" w:cs="Calibri"/>
          <w:b/>
          <w:bCs/>
          <w:color w:val="000000"/>
        </w:rPr>
        <w:t>FOR ATTENDEES</w:t>
      </w:r>
    </w:p>
    <w:p w14:paraId="02FDBFE1" w14:textId="77777777" w:rsidR="001E0DC8" w:rsidRDefault="001E0DC8" w:rsidP="001E0DC8">
      <w:r>
        <w:rPr>
          <w:rFonts w:ascii="Calibri" w:hAnsi="Calibri" w:cs="Calibri"/>
          <w:color w:val="000000"/>
        </w:rPr>
        <w:t xml:space="preserve">Attendance is completely </w:t>
      </w:r>
      <w:r>
        <w:rPr>
          <w:rFonts w:ascii="Calibri" w:hAnsi="Calibri" w:cs="Calibri"/>
          <w:b/>
          <w:bCs/>
          <w:i/>
          <w:iCs/>
          <w:color w:val="000000"/>
        </w:rPr>
        <w:t>FREE</w:t>
      </w:r>
      <w:r>
        <w:rPr>
          <w:rFonts w:ascii="Calibri" w:hAnsi="Calibri" w:cs="Calibri"/>
          <w:color w:val="000000"/>
        </w:rPr>
        <w:t xml:space="preserve"> to the show, to participate in the educational sessions and more throughout our three-day event. Stipends are available for high school and college age students. </w:t>
      </w:r>
      <w:hyperlink r:id="rId10" w:history="1">
        <w:r>
          <w:rPr>
            <w:rStyle w:val="Hyperlink"/>
            <w:rFonts w:ascii="Calibri" w:hAnsi="Calibri" w:cs="Calibri"/>
          </w:rPr>
          <w:t>Register in advance online</w:t>
        </w:r>
      </w:hyperlink>
      <w:r>
        <w:rPr>
          <w:rFonts w:ascii="Calibri" w:hAnsi="Calibri" w:cs="Calibri"/>
          <w:color w:val="000000"/>
        </w:rPr>
        <w:t>. </w:t>
      </w:r>
    </w:p>
    <w:p w14:paraId="4A2BD9B3" w14:textId="77777777" w:rsidR="00B25BFF" w:rsidRDefault="00B25BFF" w:rsidP="46460C7D">
      <w:pPr>
        <w:rPr>
          <w:rFonts w:eastAsiaTheme="minorEastAsia"/>
        </w:rPr>
      </w:pPr>
    </w:p>
    <w:p w14:paraId="0F4B8E88" w14:textId="77777777" w:rsidR="00B25BFF" w:rsidRDefault="00B25BFF" w:rsidP="46460C7D">
      <w:pPr>
        <w:pStyle w:val="NormalWeb"/>
        <w:spacing w:before="0" w:beforeAutospacing="0" w:after="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themeColor="text1"/>
        </w:rPr>
        <w:t>AMERICAS PRINT SHOW</w:t>
      </w:r>
    </w:p>
    <w:p w14:paraId="60A7BD76" w14:textId="77777777" w:rsidR="00B25BFF" w:rsidRDefault="00B25BFF" w:rsidP="46460C7D">
      <w:pPr>
        <w:pStyle w:val="NormalWeb"/>
        <w:spacing w:before="0" w:beforeAutospacing="0" w:after="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shd w:val="clear" w:color="auto" w:fill="FFFFFF"/>
        </w:rPr>
        <w:t>Greater Columbus Convention Center</w:t>
      </w:r>
    </w:p>
    <w:p w14:paraId="1E1C51B4" w14:textId="77777777" w:rsidR="00B25BFF" w:rsidRDefault="00B25BFF" w:rsidP="46460C7D">
      <w:pPr>
        <w:pStyle w:val="NormalWeb"/>
        <w:spacing w:before="0" w:beforeAutospacing="0" w:after="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shd w:val="clear" w:color="auto" w:fill="FFFFFF"/>
        </w:rPr>
        <w:t>400 N. High St. Columbus, Ohio 43215</w:t>
      </w:r>
    </w:p>
    <w:p w14:paraId="3F772734" w14:textId="77777777" w:rsidR="00B25BFF" w:rsidRDefault="00B25BFF" w:rsidP="46460C7D">
      <w:pPr>
        <w:pStyle w:val="NormalWeb"/>
        <w:spacing w:before="0" w:beforeAutospacing="0" w:after="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shd w:val="clear" w:color="auto" w:fill="FFFFFF"/>
        </w:rPr>
        <w:t>August 17-19, 2022</w:t>
      </w:r>
    </w:p>
    <w:p w14:paraId="3F3B1C4A" w14:textId="77777777" w:rsidR="00F77EC6" w:rsidRPr="00F77EC6" w:rsidRDefault="00F77EC6" w:rsidP="46460C7D">
      <w:pPr>
        <w:pStyle w:val="NormalWeb"/>
        <w:spacing w:before="0" w:beforeAutospacing="0" w:after="0" w:afterAutospacing="0"/>
        <w:rPr>
          <w:rFonts w:asciiTheme="minorHAnsi" w:eastAsiaTheme="minorEastAsia" w:hAnsiTheme="minorHAnsi" w:cstheme="minorBidi"/>
        </w:rPr>
      </w:pPr>
      <w:r w:rsidRPr="46460C7D">
        <w:rPr>
          <w:rFonts w:ascii="Calibri" w:hAnsi="Calibri" w:cs="Calibri"/>
        </w:rPr>
        <w:fldChar w:fldCharType="begin"/>
      </w:r>
      <w:r w:rsidRPr="46460C7D">
        <w:rPr>
          <w:rFonts w:ascii="Calibri" w:hAnsi="Calibri" w:cs="Calibri"/>
        </w:rPr>
        <w:instrText xml:space="preserve"> HYPERLINK "http://www.americasprintshow.com     </w:instrText>
      </w:r>
    </w:p>
    <w:p w14:paraId="59B911B5" w14:textId="77777777" w:rsidR="00F77EC6" w:rsidRPr="00F75B1E" w:rsidRDefault="00F77EC6" w:rsidP="46460C7D">
      <w:pPr>
        <w:pStyle w:val="NormalWeb"/>
        <w:spacing w:before="0" w:beforeAutospacing="0" w:after="0" w:afterAutospacing="0"/>
        <w:rPr>
          <w:rStyle w:val="Hyperlink"/>
          <w:rFonts w:asciiTheme="minorHAnsi" w:eastAsiaTheme="minorEastAsia" w:hAnsiTheme="minorHAnsi" w:cstheme="minorBidi"/>
        </w:rPr>
      </w:pPr>
      <w:r w:rsidRPr="46460C7D">
        <w:rPr>
          <w:rFonts w:ascii="Calibri" w:hAnsi="Calibri" w:cs="Calibri"/>
        </w:rPr>
        <w:instrText xml:space="preserve">" </w:instrText>
      </w:r>
      <w:r w:rsidRPr="46460C7D">
        <w:rPr>
          <w:rFonts w:ascii="Calibri" w:hAnsi="Calibri" w:cs="Calibri"/>
        </w:rPr>
      </w:r>
      <w:r w:rsidRPr="46460C7D">
        <w:rPr>
          <w:rFonts w:ascii="Calibri" w:hAnsi="Calibri" w:cs="Calibri"/>
        </w:rPr>
        <w:fldChar w:fldCharType="separate"/>
      </w:r>
      <w:r w:rsidRPr="46460C7D">
        <w:rPr>
          <w:rStyle w:val="Hyperlink"/>
          <w:rFonts w:ascii="Calibri" w:hAnsi="Calibri" w:cs="Calibri"/>
        </w:rPr>
        <w:t xml:space="preserve">www.americasprintshow.com     </w:t>
      </w:r>
    </w:p>
    <w:p w14:paraId="728E7E9E" w14:textId="2BE929E4" w:rsidR="00B25BFF" w:rsidRDefault="00F77EC6" w:rsidP="46460C7D">
      <w:pPr>
        <w:spacing w:after="240"/>
        <w:rPr>
          <w:rFonts w:eastAsiaTheme="minorEastAsia"/>
        </w:rPr>
      </w:pPr>
      <w:r w:rsidRPr="46460C7D">
        <w:rPr>
          <w:rFonts w:ascii="Calibri" w:hAnsi="Calibri" w:cs="Calibri"/>
        </w:rPr>
        <w:fldChar w:fldCharType="end"/>
      </w:r>
      <w:r w:rsidR="00B25BFF" w:rsidRPr="46460C7D">
        <w:rPr>
          <w:rFonts w:eastAsiaTheme="minorEastAsia"/>
          <w:color w:val="000000" w:themeColor="text1"/>
        </w:rPr>
        <w:t>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461"/>
        <w:gridCol w:w="3685"/>
      </w:tblGrid>
      <w:tr w:rsidR="00B25BFF" w14:paraId="61A3EB0A" w14:textId="77777777" w:rsidTr="46460C7D">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F9C74DF" w14:textId="77777777" w:rsidR="00B25BFF" w:rsidRDefault="00B25BFF" w:rsidP="46460C7D">
            <w:pPr>
              <w:pStyle w:val="NormalWeb"/>
              <w:spacing w:before="0" w:beforeAutospacing="0" w:after="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themeColor="text1"/>
              </w:rPr>
              <w:t>For additional information, please contact:</w:t>
            </w:r>
          </w:p>
          <w:p w14:paraId="103C8A6C" w14:textId="77777777" w:rsidR="00B25BFF" w:rsidRDefault="00B25BFF" w:rsidP="46460C7D">
            <w:pPr>
              <w:rPr>
                <w:rFonts w:eastAsiaTheme="minorEastAsia"/>
              </w:rPr>
            </w:pPr>
          </w:p>
          <w:p w14:paraId="268B210F" w14:textId="503150E0" w:rsidR="00B25BFF" w:rsidRDefault="00B25BFF" w:rsidP="46460C7D">
            <w:pPr>
              <w:pStyle w:val="NormalWeb"/>
              <w:spacing w:before="0" w:beforeAutospacing="0" w:after="0" w:afterAutospacing="0"/>
              <w:rPr>
                <w:rFonts w:asciiTheme="minorHAnsi" w:eastAsiaTheme="minorEastAsia" w:hAnsiTheme="minorHAnsi" w:cstheme="minorBidi"/>
                <w:color w:val="000000" w:themeColor="text1"/>
              </w:rPr>
            </w:pPr>
            <w:r w:rsidRPr="46460C7D">
              <w:rPr>
                <w:rFonts w:asciiTheme="minorHAnsi" w:eastAsiaTheme="minorEastAsia" w:hAnsiTheme="minorHAnsi" w:cstheme="minorBidi"/>
                <w:color w:val="000000" w:themeColor="text1"/>
              </w:rPr>
              <w:t xml:space="preserve">Americas Print Show </w:t>
            </w:r>
          </w:p>
          <w:p w14:paraId="427FF2C6" w14:textId="37B5B018" w:rsidR="00B25BFF" w:rsidRDefault="006F0856" w:rsidP="46460C7D">
            <w:pPr>
              <w:pStyle w:val="NormalWeb"/>
              <w:spacing w:before="0" w:beforeAutospacing="0" w:after="0" w:afterAutospacing="0"/>
              <w:rPr>
                <w:rFonts w:asciiTheme="minorHAnsi" w:eastAsiaTheme="minorEastAsia" w:hAnsiTheme="minorHAnsi" w:cstheme="minorBidi"/>
              </w:rPr>
            </w:pPr>
            <w:hyperlink r:id="rId11">
              <w:r w:rsidR="00F77EC6" w:rsidRPr="46460C7D">
                <w:rPr>
                  <w:rStyle w:val="Hyperlink"/>
                  <w:rFonts w:asciiTheme="minorHAnsi" w:eastAsiaTheme="minorEastAsia" w:hAnsiTheme="minorHAnsi" w:cstheme="minorBidi"/>
                </w:rPr>
                <w:t>showinfo@americasprintshow.com</w:t>
              </w:r>
            </w:hyperlink>
          </w:p>
          <w:p w14:paraId="419163DB" w14:textId="77777777" w:rsidR="00B25BFF" w:rsidRDefault="00B25BFF" w:rsidP="46460C7D">
            <w:pPr>
              <w:pStyle w:val="NormalWeb"/>
              <w:spacing w:before="0" w:beforeAutospacing="0" w:after="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themeColor="text1"/>
              </w:rPr>
              <w:t>614-306-0270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01B09ECE" w14:textId="77777777" w:rsidR="00B25BFF" w:rsidRDefault="00B25BFF" w:rsidP="46460C7D">
            <w:pPr>
              <w:pStyle w:val="NormalWeb"/>
              <w:spacing w:before="240" w:beforeAutospacing="0" w:after="240" w:afterAutospacing="0"/>
              <w:rPr>
                <w:rFonts w:asciiTheme="minorHAnsi" w:eastAsiaTheme="minorEastAsia" w:hAnsiTheme="minorHAnsi" w:cstheme="minorBidi"/>
                <w:b/>
                <w:bCs/>
                <w:color w:val="000000" w:themeColor="text1"/>
              </w:rPr>
            </w:pPr>
            <w:r w:rsidRPr="46460C7D">
              <w:rPr>
                <w:rFonts w:asciiTheme="minorHAnsi" w:eastAsiaTheme="minorEastAsia" w:hAnsiTheme="minorHAnsi" w:cstheme="minorBidi"/>
                <w:b/>
                <w:bCs/>
                <w:color w:val="000000" w:themeColor="text1"/>
              </w:rPr>
              <w:t>Follow us on:</w:t>
            </w:r>
          </w:p>
          <w:p w14:paraId="6FC8FAEE" w14:textId="77777777" w:rsidR="00B25BFF" w:rsidRPr="006F1725" w:rsidRDefault="00B25BFF" w:rsidP="46460C7D">
            <w:pPr>
              <w:pStyle w:val="NormalWeb"/>
              <w:spacing w:before="0" w:beforeAutospacing="0" w:after="0" w:afterAutospacing="0"/>
              <w:rPr>
                <w:rFonts w:asciiTheme="minorHAnsi" w:eastAsiaTheme="minorEastAsia" w:hAnsiTheme="minorHAnsi" w:cstheme="minorBidi"/>
              </w:rPr>
            </w:pPr>
            <w:r w:rsidRPr="46460C7D">
              <w:rPr>
                <w:rFonts w:asciiTheme="minorHAnsi" w:eastAsiaTheme="minorEastAsia" w:hAnsiTheme="minorHAnsi" w:cstheme="minorBidi"/>
                <w:b/>
                <w:bCs/>
                <w:color w:val="000000" w:themeColor="text1"/>
              </w:rPr>
              <w:t xml:space="preserve">FACEBOOK </w:t>
            </w:r>
            <w:hyperlink r:id="rId12">
              <w:r w:rsidRPr="46460C7D">
                <w:rPr>
                  <w:rStyle w:val="Hyperlink"/>
                  <w:rFonts w:asciiTheme="minorHAnsi" w:eastAsiaTheme="minorEastAsia" w:hAnsiTheme="minorHAnsi" w:cstheme="minorBidi"/>
                  <w:color w:val="000000" w:themeColor="text1"/>
                </w:rPr>
                <w:t> </w:t>
              </w:r>
              <w:proofErr w:type="spellStart"/>
              <w:r w:rsidRPr="46460C7D">
                <w:rPr>
                  <w:rStyle w:val="Hyperlink"/>
                  <w:rFonts w:asciiTheme="minorHAnsi" w:eastAsiaTheme="minorEastAsia" w:hAnsiTheme="minorHAnsi" w:cstheme="minorBidi"/>
                  <w:color w:val="1155CC"/>
                </w:rPr>
                <w:t>AmericasPrintShow</w:t>
              </w:r>
              <w:proofErr w:type="spellEnd"/>
            </w:hyperlink>
          </w:p>
          <w:p w14:paraId="0C4F8237" w14:textId="77777777" w:rsidR="00B25BFF" w:rsidRDefault="00B25BFF" w:rsidP="46460C7D">
            <w:pPr>
              <w:pStyle w:val="NormalWeb"/>
              <w:spacing w:before="0" w:beforeAutospacing="0" w:after="0" w:afterAutospacing="0"/>
              <w:rPr>
                <w:rFonts w:asciiTheme="minorHAnsi" w:eastAsiaTheme="minorEastAsia" w:hAnsiTheme="minorHAnsi" w:cstheme="minorBidi"/>
              </w:rPr>
            </w:pPr>
            <w:r w:rsidRPr="46460C7D">
              <w:rPr>
                <w:rFonts w:asciiTheme="minorHAnsi" w:eastAsiaTheme="minorEastAsia" w:hAnsiTheme="minorHAnsi" w:cstheme="minorBidi"/>
                <w:b/>
                <w:bCs/>
                <w:color w:val="000000" w:themeColor="text1"/>
              </w:rPr>
              <w:t xml:space="preserve">LINKEDIN  </w:t>
            </w:r>
            <w:hyperlink r:id="rId13">
              <w:r w:rsidRPr="46460C7D">
                <w:rPr>
                  <w:rStyle w:val="Hyperlink"/>
                  <w:rFonts w:asciiTheme="minorHAnsi" w:eastAsiaTheme="minorEastAsia" w:hAnsiTheme="minorHAnsi" w:cstheme="minorBidi"/>
                  <w:color w:val="000000" w:themeColor="text1"/>
                </w:rPr>
                <w:t> </w:t>
              </w:r>
              <w:r w:rsidRPr="46460C7D">
                <w:rPr>
                  <w:rStyle w:val="Hyperlink"/>
                  <w:rFonts w:asciiTheme="minorHAnsi" w:eastAsiaTheme="minorEastAsia" w:hAnsiTheme="minorHAnsi" w:cstheme="minorBidi"/>
                  <w:color w:val="1155CC"/>
                </w:rPr>
                <w:t>Americas Print Show</w:t>
              </w:r>
            </w:hyperlink>
          </w:p>
          <w:p w14:paraId="614324DC" w14:textId="77777777" w:rsidR="00B25BFF" w:rsidRDefault="00B25BFF" w:rsidP="46460C7D">
            <w:pPr>
              <w:pStyle w:val="NormalWeb"/>
              <w:spacing w:before="0" w:beforeAutospacing="0" w:after="0" w:afterAutospacing="0"/>
              <w:rPr>
                <w:rFonts w:asciiTheme="minorHAnsi" w:eastAsiaTheme="minorEastAsia" w:hAnsiTheme="minorHAnsi" w:cstheme="minorBidi"/>
              </w:rPr>
            </w:pPr>
            <w:r w:rsidRPr="46460C7D">
              <w:rPr>
                <w:rFonts w:asciiTheme="minorHAnsi" w:eastAsiaTheme="minorEastAsia" w:hAnsiTheme="minorHAnsi" w:cstheme="minorBidi"/>
                <w:b/>
                <w:bCs/>
                <w:color w:val="000000" w:themeColor="text1"/>
              </w:rPr>
              <w:t xml:space="preserve">TWITTER  </w:t>
            </w:r>
            <w:hyperlink r:id="rId14">
              <w:r w:rsidRPr="46460C7D">
                <w:rPr>
                  <w:rStyle w:val="Hyperlink"/>
                  <w:rFonts w:asciiTheme="minorHAnsi" w:eastAsiaTheme="minorEastAsia" w:hAnsiTheme="minorHAnsi" w:cstheme="minorBidi"/>
                  <w:b/>
                  <w:bCs/>
                  <w:color w:val="000000" w:themeColor="text1"/>
                </w:rPr>
                <w:t> </w:t>
              </w:r>
              <w:r w:rsidRPr="46460C7D">
                <w:rPr>
                  <w:rStyle w:val="Hyperlink"/>
                  <w:rFonts w:asciiTheme="minorHAnsi" w:eastAsiaTheme="minorEastAsia" w:hAnsiTheme="minorHAnsi" w:cstheme="minorBidi"/>
                  <w:color w:val="1155CC"/>
                </w:rPr>
                <w:t>@AmericasPrint</w:t>
              </w:r>
            </w:hyperlink>
          </w:p>
          <w:p w14:paraId="67EA048E" w14:textId="77777777" w:rsidR="00B25BFF" w:rsidRPr="006F1725" w:rsidRDefault="00B25BFF" w:rsidP="46460C7D">
            <w:pPr>
              <w:pStyle w:val="NormalWeb"/>
              <w:spacing w:before="0" w:beforeAutospacing="0" w:after="0" w:afterAutospacing="0"/>
              <w:rPr>
                <w:rFonts w:asciiTheme="minorHAnsi" w:eastAsiaTheme="minorEastAsia" w:hAnsiTheme="minorHAnsi" w:cstheme="minorBidi"/>
              </w:rPr>
            </w:pPr>
            <w:r w:rsidRPr="46460C7D">
              <w:rPr>
                <w:rFonts w:asciiTheme="minorHAnsi" w:eastAsiaTheme="minorEastAsia" w:hAnsiTheme="minorHAnsi" w:cstheme="minorBidi"/>
                <w:b/>
                <w:bCs/>
                <w:color w:val="000000" w:themeColor="text1"/>
              </w:rPr>
              <w:t xml:space="preserve">INSTAGRAM  </w:t>
            </w:r>
            <w:hyperlink r:id="rId15">
              <w:r w:rsidRPr="46460C7D">
                <w:rPr>
                  <w:rStyle w:val="Hyperlink"/>
                  <w:rFonts w:asciiTheme="minorHAnsi" w:eastAsiaTheme="minorEastAsia" w:hAnsiTheme="minorHAnsi" w:cstheme="minorBidi"/>
                  <w:color w:val="000000" w:themeColor="text1"/>
                </w:rPr>
                <w:t> </w:t>
              </w:r>
              <w:r w:rsidRPr="46460C7D">
                <w:rPr>
                  <w:rStyle w:val="Hyperlink"/>
                  <w:rFonts w:asciiTheme="minorHAnsi" w:eastAsiaTheme="minorEastAsia" w:hAnsiTheme="minorHAnsi" w:cstheme="minorBidi"/>
                  <w:color w:val="1155CC"/>
                </w:rPr>
                <w:t>@americasprintshow</w:t>
              </w:r>
            </w:hyperlink>
          </w:p>
          <w:p w14:paraId="17BDA65D" w14:textId="77777777" w:rsidR="00B25BFF" w:rsidRDefault="00B25BFF" w:rsidP="46460C7D">
            <w:pPr>
              <w:rPr>
                <w:rFonts w:eastAsiaTheme="minorEastAsia"/>
              </w:rPr>
            </w:pPr>
          </w:p>
        </w:tc>
      </w:tr>
    </w:tbl>
    <w:p w14:paraId="50810749" w14:textId="572BC959" w:rsidR="00105FB0" w:rsidRPr="00F113E5" w:rsidRDefault="00105FB0" w:rsidP="00F77EC6">
      <w:pPr>
        <w:rPr>
          <w:b/>
          <w:bCs/>
        </w:rPr>
      </w:pPr>
    </w:p>
    <w:sectPr w:rsidR="00105FB0" w:rsidRPr="00F113E5" w:rsidSect="001B1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4365" w14:textId="77777777" w:rsidR="006F0856" w:rsidRDefault="006F0856" w:rsidP="001E0DC8">
      <w:r>
        <w:separator/>
      </w:r>
    </w:p>
  </w:endnote>
  <w:endnote w:type="continuationSeparator" w:id="0">
    <w:p w14:paraId="5E0D15AE" w14:textId="77777777" w:rsidR="006F0856" w:rsidRDefault="006F0856" w:rsidP="001E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6E83" w14:textId="77777777" w:rsidR="006F0856" w:rsidRDefault="006F0856" w:rsidP="001E0DC8">
      <w:r>
        <w:separator/>
      </w:r>
    </w:p>
  </w:footnote>
  <w:footnote w:type="continuationSeparator" w:id="0">
    <w:p w14:paraId="66795127" w14:textId="77777777" w:rsidR="006F0856" w:rsidRDefault="006F0856" w:rsidP="001E0DC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sSfedFmM" int2:invalidationBookmarkName="" int2:hashCode="IK9BhldpiGPbjZ" int2:id="YSgTRnU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EDB"/>
    <w:multiLevelType w:val="multilevel"/>
    <w:tmpl w:val="2E9A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204F9"/>
    <w:multiLevelType w:val="multilevel"/>
    <w:tmpl w:val="E79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460938">
    <w:abstractNumId w:val="1"/>
  </w:num>
  <w:num w:numId="2" w16cid:durableId="123909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73"/>
    <w:rsid w:val="00015956"/>
    <w:rsid w:val="000A1C1C"/>
    <w:rsid w:val="000B3016"/>
    <w:rsid w:val="000D2951"/>
    <w:rsid w:val="000E7DF3"/>
    <w:rsid w:val="00105FB0"/>
    <w:rsid w:val="001166FC"/>
    <w:rsid w:val="00135DDD"/>
    <w:rsid w:val="00172275"/>
    <w:rsid w:val="001B1E91"/>
    <w:rsid w:val="001E0DC8"/>
    <w:rsid w:val="001E6D55"/>
    <w:rsid w:val="00244637"/>
    <w:rsid w:val="00290D8E"/>
    <w:rsid w:val="002A1C94"/>
    <w:rsid w:val="002A41CA"/>
    <w:rsid w:val="002B163A"/>
    <w:rsid w:val="002B1D7B"/>
    <w:rsid w:val="00310FBA"/>
    <w:rsid w:val="00315928"/>
    <w:rsid w:val="00326505"/>
    <w:rsid w:val="0032743C"/>
    <w:rsid w:val="003304A5"/>
    <w:rsid w:val="0033513F"/>
    <w:rsid w:val="003416B4"/>
    <w:rsid w:val="00344723"/>
    <w:rsid w:val="00353D73"/>
    <w:rsid w:val="00357827"/>
    <w:rsid w:val="003C60DA"/>
    <w:rsid w:val="00400867"/>
    <w:rsid w:val="0045792D"/>
    <w:rsid w:val="004D0FA8"/>
    <w:rsid w:val="00515649"/>
    <w:rsid w:val="00554F4D"/>
    <w:rsid w:val="00563F2E"/>
    <w:rsid w:val="00594875"/>
    <w:rsid w:val="005B7B89"/>
    <w:rsid w:val="005F102C"/>
    <w:rsid w:val="00604A9A"/>
    <w:rsid w:val="00613F74"/>
    <w:rsid w:val="006245E9"/>
    <w:rsid w:val="00627AE3"/>
    <w:rsid w:val="00662E8A"/>
    <w:rsid w:val="00675743"/>
    <w:rsid w:val="006F0856"/>
    <w:rsid w:val="006F1725"/>
    <w:rsid w:val="006F3CD9"/>
    <w:rsid w:val="006F645F"/>
    <w:rsid w:val="00725B36"/>
    <w:rsid w:val="00726E34"/>
    <w:rsid w:val="00796A53"/>
    <w:rsid w:val="007A30AB"/>
    <w:rsid w:val="007B26C4"/>
    <w:rsid w:val="008004FE"/>
    <w:rsid w:val="0085495E"/>
    <w:rsid w:val="008628CE"/>
    <w:rsid w:val="008B2C5F"/>
    <w:rsid w:val="008E5B53"/>
    <w:rsid w:val="0091501F"/>
    <w:rsid w:val="00940274"/>
    <w:rsid w:val="009A5801"/>
    <w:rsid w:val="009D1C6B"/>
    <w:rsid w:val="00A451E2"/>
    <w:rsid w:val="00A64B11"/>
    <w:rsid w:val="00A66DBB"/>
    <w:rsid w:val="00A75342"/>
    <w:rsid w:val="00A7741D"/>
    <w:rsid w:val="00A9233B"/>
    <w:rsid w:val="00AB7F1F"/>
    <w:rsid w:val="00B03EF4"/>
    <w:rsid w:val="00B114A9"/>
    <w:rsid w:val="00B25318"/>
    <w:rsid w:val="00B25BFF"/>
    <w:rsid w:val="00B31F36"/>
    <w:rsid w:val="00B468CB"/>
    <w:rsid w:val="00B66EB2"/>
    <w:rsid w:val="00B714B5"/>
    <w:rsid w:val="00B92D68"/>
    <w:rsid w:val="00BC6AAE"/>
    <w:rsid w:val="00BD5AB8"/>
    <w:rsid w:val="00BF2644"/>
    <w:rsid w:val="00C467CE"/>
    <w:rsid w:val="00C57E00"/>
    <w:rsid w:val="00C61048"/>
    <w:rsid w:val="00C645AC"/>
    <w:rsid w:val="00C66D0F"/>
    <w:rsid w:val="00CB2F38"/>
    <w:rsid w:val="00CE4234"/>
    <w:rsid w:val="00CF0344"/>
    <w:rsid w:val="00D2315D"/>
    <w:rsid w:val="00D47DDF"/>
    <w:rsid w:val="00D5273D"/>
    <w:rsid w:val="00D62160"/>
    <w:rsid w:val="00DA08F1"/>
    <w:rsid w:val="00DC4B53"/>
    <w:rsid w:val="00DC5B1C"/>
    <w:rsid w:val="00E02AC9"/>
    <w:rsid w:val="00E16F9D"/>
    <w:rsid w:val="00E31039"/>
    <w:rsid w:val="00E311B1"/>
    <w:rsid w:val="00E47475"/>
    <w:rsid w:val="00E66E17"/>
    <w:rsid w:val="00E83D79"/>
    <w:rsid w:val="00EA5A7A"/>
    <w:rsid w:val="00EC1710"/>
    <w:rsid w:val="00ED762F"/>
    <w:rsid w:val="00EF467B"/>
    <w:rsid w:val="00F051D5"/>
    <w:rsid w:val="00F113E5"/>
    <w:rsid w:val="00F14F9F"/>
    <w:rsid w:val="00F42488"/>
    <w:rsid w:val="00F44641"/>
    <w:rsid w:val="00F7243A"/>
    <w:rsid w:val="00F77EC6"/>
    <w:rsid w:val="00F80581"/>
    <w:rsid w:val="00F942F4"/>
    <w:rsid w:val="00FA166A"/>
    <w:rsid w:val="00FC69EE"/>
    <w:rsid w:val="00FE5416"/>
    <w:rsid w:val="00FE78F7"/>
    <w:rsid w:val="12727593"/>
    <w:rsid w:val="1309482A"/>
    <w:rsid w:val="134522A3"/>
    <w:rsid w:val="1627C08F"/>
    <w:rsid w:val="18C88EBA"/>
    <w:rsid w:val="21BF760C"/>
    <w:rsid w:val="235B466D"/>
    <w:rsid w:val="2B551D7B"/>
    <w:rsid w:val="2CF0EDDC"/>
    <w:rsid w:val="2D0A1639"/>
    <w:rsid w:val="2EA5E69A"/>
    <w:rsid w:val="2F3CB931"/>
    <w:rsid w:val="34FBFFC1"/>
    <w:rsid w:val="3C68E9FC"/>
    <w:rsid w:val="3DA7CA01"/>
    <w:rsid w:val="3EAACF8D"/>
    <w:rsid w:val="46460C7D"/>
    <w:rsid w:val="48A6B4A9"/>
    <w:rsid w:val="4AD957A1"/>
    <w:rsid w:val="4AF27FFE"/>
    <w:rsid w:val="4C8E505F"/>
    <w:rsid w:val="4EA7CAFA"/>
    <w:rsid w:val="50439B5B"/>
    <w:rsid w:val="52346E92"/>
    <w:rsid w:val="5B8E3B88"/>
    <w:rsid w:val="5EACB3ED"/>
    <w:rsid w:val="61E454AF"/>
    <w:rsid w:val="63802510"/>
    <w:rsid w:val="6BE039CB"/>
    <w:rsid w:val="6D7C0A2C"/>
    <w:rsid w:val="6DBDD9ED"/>
    <w:rsid w:val="79445493"/>
    <w:rsid w:val="7BFE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A045"/>
  <w15:chartTrackingRefBased/>
  <w15:docId w15:val="{5A304A13-4899-AE41-A04B-F0803C6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D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3D73"/>
    <w:rPr>
      <w:color w:val="0000FF"/>
      <w:u w:val="single"/>
    </w:rPr>
  </w:style>
  <w:style w:type="paragraph" w:styleId="ListParagraph">
    <w:name w:val="List Paragraph"/>
    <w:basedOn w:val="Normal"/>
    <w:uiPriority w:val="34"/>
    <w:qFormat/>
    <w:rsid w:val="00353D73"/>
    <w:pPr>
      <w:ind w:left="720"/>
      <w:contextualSpacing/>
    </w:pPr>
  </w:style>
  <w:style w:type="character" w:customStyle="1" w:styleId="UnresolvedMention1">
    <w:name w:val="Unresolved Mention1"/>
    <w:basedOn w:val="DefaultParagraphFont"/>
    <w:uiPriority w:val="99"/>
    <w:rsid w:val="00353D73"/>
    <w:rPr>
      <w:color w:val="605E5C"/>
      <w:shd w:val="clear" w:color="auto" w:fill="E1DFDD"/>
    </w:rPr>
  </w:style>
  <w:style w:type="paragraph" w:styleId="BalloonText">
    <w:name w:val="Balloon Text"/>
    <w:basedOn w:val="Normal"/>
    <w:link w:val="BalloonTextChar"/>
    <w:uiPriority w:val="99"/>
    <w:semiHidden/>
    <w:unhideWhenUsed/>
    <w:rsid w:val="00A64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B11"/>
    <w:rPr>
      <w:rFonts w:ascii="Segoe UI" w:hAnsi="Segoe UI" w:cs="Segoe UI"/>
      <w:sz w:val="18"/>
      <w:szCs w:val="18"/>
    </w:rPr>
  </w:style>
  <w:style w:type="character" w:customStyle="1" w:styleId="apple-tab-span">
    <w:name w:val="apple-tab-span"/>
    <w:basedOn w:val="DefaultParagraphFont"/>
    <w:rsid w:val="00F14F9F"/>
  </w:style>
  <w:style w:type="character" w:styleId="UnresolvedMention">
    <w:name w:val="Unresolved Mention"/>
    <w:basedOn w:val="DefaultParagraphFont"/>
    <w:uiPriority w:val="99"/>
    <w:semiHidden/>
    <w:unhideWhenUsed/>
    <w:rsid w:val="00244637"/>
    <w:rPr>
      <w:color w:val="605E5C"/>
      <w:shd w:val="clear" w:color="auto" w:fill="E1DFDD"/>
    </w:rPr>
  </w:style>
  <w:style w:type="character" w:styleId="FollowedHyperlink">
    <w:name w:val="FollowedHyperlink"/>
    <w:basedOn w:val="DefaultParagraphFont"/>
    <w:uiPriority w:val="99"/>
    <w:semiHidden/>
    <w:unhideWhenUsed/>
    <w:rsid w:val="003416B4"/>
    <w:rPr>
      <w:color w:val="954F72" w:themeColor="followedHyperlink"/>
      <w:u w:val="single"/>
    </w:rPr>
  </w:style>
  <w:style w:type="paragraph" w:customStyle="1" w:styleId="xmsonormal">
    <w:name w:val="x_msonormal"/>
    <w:basedOn w:val="Normal"/>
    <w:rsid w:val="00E66E17"/>
    <w:rPr>
      <w:rFonts w:ascii="Calibri" w:hAnsi="Calibri" w:cs="Calibri"/>
      <w:sz w:val="22"/>
      <w:szCs w:val="22"/>
    </w:rPr>
  </w:style>
  <w:style w:type="paragraph" w:styleId="Header">
    <w:name w:val="header"/>
    <w:basedOn w:val="Normal"/>
    <w:link w:val="HeaderChar"/>
    <w:uiPriority w:val="99"/>
    <w:unhideWhenUsed/>
    <w:rsid w:val="001E0DC8"/>
    <w:pPr>
      <w:tabs>
        <w:tab w:val="center" w:pos="4680"/>
        <w:tab w:val="right" w:pos="9360"/>
      </w:tabs>
    </w:pPr>
  </w:style>
  <w:style w:type="character" w:customStyle="1" w:styleId="HeaderChar">
    <w:name w:val="Header Char"/>
    <w:basedOn w:val="DefaultParagraphFont"/>
    <w:link w:val="Header"/>
    <w:uiPriority w:val="99"/>
    <w:rsid w:val="001E0DC8"/>
  </w:style>
  <w:style w:type="paragraph" w:styleId="Footer">
    <w:name w:val="footer"/>
    <w:basedOn w:val="Normal"/>
    <w:link w:val="FooterChar"/>
    <w:uiPriority w:val="99"/>
    <w:unhideWhenUsed/>
    <w:rsid w:val="001E0DC8"/>
    <w:pPr>
      <w:tabs>
        <w:tab w:val="center" w:pos="4680"/>
        <w:tab w:val="right" w:pos="9360"/>
      </w:tabs>
    </w:pPr>
  </w:style>
  <w:style w:type="character" w:customStyle="1" w:styleId="FooterChar">
    <w:name w:val="Footer Char"/>
    <w:basedOn w:val="DefaultParagraphFont"/>
    <w:link w:val="Footer"/>
    <w:uiPriority w:val="99"/>
    <w:rsid w:val="001E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3159">
      <w:bodyDiv w:val="1"/>
      <w:marLeft w:val="0"/>
      <w:marRight w:val="0"/>
      <w:marTop w:val="0"/>
      <w:marBottom w:val="0"/>
      <w:divBdr>
        <w:top w:val="none" w:sz="0" w:space="0" w:color="auto"/>
        <w:left w:val="none" w:sz="0" w:space="0" w:color="auto"/>
        <w:bottom w:val="none" w:sz="0" w:space="0" w:color="auto"/>
        <w:right w:val="none" w:sz="0" w:space="0" w:color="auto"/>
      </w:divBdr>
    </w:div>
    <w:div w:id="662468300">
      <w:bodyDiv w:val="1"/>
      <w:marLeft w:val="0"/>
      <w:marRight w:val="0"/>
      <w:marTop w:val="0"/>
      <w:marBottom w:val="0"/>
      <w:divBdr>
        <w:top w:val="none" w:sz="0" w:space="0" w:color="auto"/>
        <w:left w:val="none" w:sz="0" w:space="0" w:color="auto"/>
        <w:bottom w:val="none" w:sz="0" w:space="0" w:color="auto"/>
        <w:right w:val="none" w:sz="0" w:space="0" w:color="auto"/>
      </w:divBdr>
    </w:div>
    <w:div w:id="1030760712">
      <w:bodyDiv w:val="1"/>
      <w:marLeft w:val="0"/>
      <w:marRight w:val="0"/>
      <w:marTop w:val="0"/>
      <w:marBottom w:val="0"/>
      <w:divBdr>
        <w:top w:val="none" w:sz="0" w:space="0" w:color="auto"/>
        <w:left w:val="none" w:sz="0" w:space="0" w:color="auto"/>
        <w:bottom w:val="none" w:sz="0" w:space="0" w:color="auto"/>
        <w:right w:val="none" w:sz="0" w:space="0" w:color="auto"/>
      </w:divBdr>
    </w:div>
    <w:div w:id="1301308280">
      <w:bodyDiv w:val="1"/>
      <w:marLeft w:val="0"/>
      <w:marRight w:val="0"/>
      <w:marTop w:val="0"/>
      <w:marBottom w:val="0"/>
      <w:divBdr>
        <w:top w:val="none" w:sz="0" w:space="0" w:color="auto"/>
        <w:left w:val="none" w:sz="0" w:space="0" w:color="auto"/>
        <w:bottom w:val="none" w:sz="0" w:space="0" w:color="auto"/>
        <w:right w:val="none" w:sz="0" w:space="0" w:color="auto"/>
      </w:divBdr>
    </w:div>
    <w:div w:id="1525360122">
      <w:bodyDiv w:val="1"/>
      <w:marLeft w:val="0"/>
      <w:marRight w:val="0"/>
      <w:marTop w:val="0"/>
      <w:marBottom w:val="0"/>
      <w:divBdr>
        <w:top w:val="none" w:sz="0" w:space="0" w:color="auto"/>
        <w:left w:val="none" w:sz="0" w:space="0" w:color="auto"/>
        <w:bottom w:val="none" w:sz="0" w:space="0" w:color="auto"/>
        <w:right w:val="none" w:sz="0" w:space="0" w:color="auto"/>
      </w:divBdr>
    </w:div>
    <w:div w:id="1760515116">
      <w:bodyDiv w:val="1"/>
      <w:marLeft w:val="0"/>
      <w:marRight w:val="0"/>
      <w:marTop w:val="0"/>
      <w:marBottom w:val="0"/>
      <w:divBdr>
        <w:top w:val="none" w:sz="0" w:space="0" w:color="auto"/>
        <w:left w:val="none" w:sz="0" w:space="0" w:color="auto"/>
        <w:bottom w:val="none" w:sz="0" w:space="0" w:color="auto"/>
        <w:right w:val="none" w:sz="0" w:space="0" w:color="auto"/>
      </w:divBdr>
    </w:div>
    <w:div w:id="1784882179">
      <w:bodyDiv w:val="1"/>
      <w:marLeft w:val="0"/>
      <w:marRight w:val="0"/>
      <w:marTop w:val="0"/>
      <w:marBottom w:val="0"/>
      <w:divBdr>
        <w:top w:val="none" w:sz="0" w:space="0" w:color="auto"/>
        <w:left w:val="none" w:sz="0" w:space="0" w:color="auto"/>
        <w:bottom w:val="none" w:sz="0" w:space="0" w:color="auto"/>
        <w:right w:val="none" w:sz="0" w:space="0" w:color="auto"/>
      </w:divBdr>
    </w:div>
    <w:div w:id="21147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sprintshow.com/" TargetMode="External"/><Relationship Id="rId13" Type="http://schemas.openxmlformats.org/officeDocument/2006/relationships/hyperlink" Target="https://www.linkedin.com/company/80333841/admin/"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AmericasPrintSho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winfo@americasprintshow.com" TargetMode="External"/><Relationship Id="rId5" Type="http://schemas.openxmlformats.org/officeDocument/2006/relationships/footnotes" Target="footnotes.xml"/><Relationship Id="rId15" Type="http://schemas.openxmlformats.org/officeDocument/2006/relationships/hyperlink" Target="https://www.instagram.com/americasprintshow/" TargetMode="External"/><Relationship Id="rId10" Type="http://schemas.openxmlformats.org/officeDocument/2006/relationships/hyperlink" Target="https://events.american-tradeshow.com/Americasprintshow22?i=vD-im0RvxyIb2v7st4kc5XFdZJfnTXjH" TargetMode="External"/><Relationship Id="rId4" Type="http://schemas.openxmlformats.org/officeDocument/2006/relationships/webSettings" Target="webSettings.xml"/><Relationship Id="rId9" Type="http://schemas.openxmlformats.org/officeDocument/2006/relationships/hyperlink" Target="https://americasprintshow.com/exhibit/" TargetMode="External"/><Relationship Id="rId14" Type="http://schemas.openxmlformats.org/officeDocument/2006/relationships/hyperlink" Target="https://twitter.com/Americas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VanSant</dc:creator>
  <cp:keywords/>
  <dc:description/>
  <cp:lastModifiedBy>Teri LeVine</cp:lastModifiedBy>
  <cp:revision>5</cp:revision>
  <cp:lastPrinted>2022-06-06T17:07:00Z</cp:lastPrinted>
  <dcterms:created xsi:type="dcterms:W3CDTF">2022-07-01T00:14:00Z</dcterms:created>
  <dcterms:modified xsi:type="dcterms:W3CDTF">2022-07-01T00:23:00Z</dcterms:modified>
</cp:coreProperties>
</file>